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9FD1F">
      <w:pPr>
        <w:jc w:val="center"/>
        <w:rPr>
          <w:rFonts w:hint="eastAsia"/>
          <w:b/>
          <w:bCs/>
          <w:sz w:val="72"/>
          <w:szCs w:val="72"/>
        </w:rPr>
      </w:pPr>
      <w:r>
        <w:rPr>
          <w:rFonts w:hint="eastAsia"/>
          <w:b/>
          <w:bCs/>
          <w:sz w:val="72"/>
          <w:szCs w:val="72"/>
        </w:rPr>
        <w:t>办</w:t>
      </w:r>
      <w:bookmarkStart w:id="0" w:name="_GoBack"/>
      <w:r>
        <w:rPr>
          <w:rFonts w:hint="eastAsia"/>
          <w:b/>
          <w:bCs/>
          <w:sz w:val="72"/>
          <w:szCs w:val="72"/>
        </w:rPr>
        <w:t>公室装修工</w:t>
      </w:r>
      <w:bookmarkEnd w:id="0"/>
      <w:r>
        <w:rPr>
          <w:rFonts w:hint="eastAsia"/>
          <w:b/>
          <w:bCs/>
          <w:sz w:val="72"/>
          <w:szCs w:val="72"/>
        </w:rPr>
        <w:t>程合同</w:t>
      </w:r>
    </w:p>
    <w:p w14:paraId="49FFC907">
      <w:pPr>
        <w:rPr>
          <w:rFonts w:hint="eastAsia"/>
          <w:sz w:val="28"/>
          <w:szCs w:val="28"/>
        </w:rPr>
      </w:pPr>
    </w:p>
    <w:p w14:paraId="662A634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合同编号：</w:t>
      </w:r>
      <w:r>
        <w:rPr>
          <w:rFonts w:hint="eastAsia"/>
          <w:sz w:val="28"/>
          <w:szCs w:val="28"/>
        </w:rPr>
        <w:t>_________</w:t>
      </w:r>
    </w:p>
    <w:p w14:paraId="350353FC">
      <w:pPr>
        <w:rPr>
          <w:rFonts w:hint="eastAsia"/>
          <w:sz w:val="28"/>
          <w:szCs w:val="28"/>
        </w:rPr>
      </w:pPr>
    </w:p>
    <w:p w14:paraId="391882E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签订地点：</w:t>
      </w:r>
      <w:r>
        <w:rPr>
          <w:rFonts w:hint="eastAsia"/>
          <w:sz w:val="28"/>
          <w:szCs w:val="28"/>
        </w:rPr>
        <w:t>_________</w:t>
      </w:r>
    </w:p>
    <w:p w14:paraId="1E700DE6">
      <w:pPr>
        <w:rPr>
          <w:rFonts w:hint="eastAsia"/>
          <w:sz w:val="28"/>
          <w:szCs w:val="28"/>
        </w:rPr>
      </w:pPr>
    </w:p>
    <w:p w14:paraId="55000B1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>_________</w:t>
      </w:r>
    </w:p>
    <w:p w14:paraId="757639FC">
      <w:pPr>
        <w:rPr>
          <w:rFonts w:hint="eastAsia"/>
          <w:sz w:val="28"/>
          <w:szCs w:val="28"/>
        </w:rPr>
      </w:pPr>
    </w:p>
    <w:p w14:paraId="2A3DD748">
      <w:pPr>
        <w:rPr>
          <w:rFonts w:hint="eastAsia"/>
          <w:sz w:val="28"/>
          <w:szCs w:val="28"/>
        </w:rPr>
      </w:pPr>
    </w:p>
    <w:p w14:paraId="6FE90C9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</w:p>
    <w:p w14:paraId="63FF425C">
      <w:pPr>
        <w:rPr>
          <w:rFonts w:hint="eastAsia"/>
          <w:sz w:val="28"/>
          <w:szCs w:val="28"/>
        </w:rPr>
      </w:pPr>
    </w:p>
    <w:p w14:paraId="372D71D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</w:t>
      </w:r>
    </w:p>
    <w:p w14:paraId="3B3AF0C1">
      <w:pPr>
        <w:rPr>
          <w:rFonts w:hint="eastAsia"/>
          <w:sz w:val="28"/>
          <w:szCs w:val="28"/>
        </w:rPr>
      </w:pPr>
    </w:p>
    <w:p w14:paraId="15CCB93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</w:t>
      </w:r>
    </w:p>
    <w:p w14:paraId="1CBCC61C">
      <w:pPr>
        <w:rPr>
          <w:rFonts w:hint="eastAsia"/>
          <w:sz w:val="28"/>
          <w:szCs w:val="28"/>
        </w:rPr>
      </w:pPr>
    </w:p>
    <w:p w14:paraId="65DAA81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</w:t>
      </w:r>
    </w:p>
    <w:p w14:paraId="3E19F1E9">
      <w:pPr>
        <w:rPr>
          <w:rFonts w:hint="eastAsia"/>
          <w:sz w:val="28"/>
          <w:szCs w:val="28"/>
        </w:rPr>
      </w:pPr>
    </w:p>
    <w:p w14:paraId="3169FD1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联系方式：</w:t>
      </w:r>
      <w:r>
        <w:rPr>
          <w:rFonts w:hint="eastAsia"/>
          <w:sz w:val="28"/>
          <w:szCs w:val="28"/>
        </w:rPr>
        <w:t>_________</w:t>
      </w:r>
    </w:p>
    <w:p w14:paraId="0DEE1D9D">
      <w:pPr>
        <w:rPr>
          <w:rFonts w:hint="eastAsia"/>
          <w:sz w:val="28"/>
          <w:szCs w:val="28"/>
        </w:rPr>
      </w:pPr>
    </w:p>
    <w:p w14:paraId="1D9F2CFA">
      <w:pPr>
        <w:rPr>
          <w:rFonts w:hint="eastAsia"/>
          <w:sz w:val="28"/>
          <w:szCs w:val="28"/>
        </w:rPr>
      </w:pPr>
    </w:p>
    <w:p w14:paraId="0CB9B4F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</w:p>
    <w:p w14:paraId="3DA52DCD">
      <w:pPr>
        <w:rPr>
          <w:rFonts w:hint="eastAsia"/>
          <w:sz w:val="28"/>
          <w:szCs w:val="28"/>
        </w:rPr>
      </w:pPr>
    </w:p>
    <w:p w14:paraId="449B038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</w:t>
      </w:r>
    </w:p>
    <w:p w14:paraId="7FEB3168">
      <w:pPr>
        <w:rPr>
          <w:rFonts w:hint="eastAsia"/>
          <w:sz w:val="28"/>
          <w:szCs w:val="28"/>
        </w:rPr>
      </w:pPr>
    </w:p>
    <w:p w14:paraId="49E326E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营业执照编号：</w:t>
      </w:r>
      <w:r>
        <w:rPr>
          <w:rFonts w:hint="eastAsia"/>
          <w:sz w:val="28"/>
          <w:szCs w:val="28"/>
        </w:rPr>
        <w:t>_________</w:t>
      </w:r>
    </w:p>
    <w:p w14:paraId="236E5D4E">
      <w:pPr>
        <w:rPr>
          <w:rFonts w:hint="eastAsia"/>
          <w:sz w:val="28"/>
          <w:szCs w:val="28"/>
        </w:rPr>
      </w:pPr>
    </w:p>
    <w:p w14:paraId="7EAD52C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资质等级：</w:t>
      </w:r>
      <w:r>
        <w:rPr>
          <w:rFonts w:hint="eastAsia"/>
          <w:sz w:val="28"/>
          <w:szCs w:val="28"/>
        </w:rPr>
        <w:t>_________</w:t>
      </w:r>
    </w:p>
    <w:p w14:paraId="366DB48B">
      <w:pPr>
        <w:rPr>
          <w:rFonts w:hint="eastAsia"/>
          <w:sz w:val="28"/>
          <w:szCs w:val="28"/>
        </w:rPr>
      </w:pPr>
    </w:p>
    <w:p w14:paraId="464DDB8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>_________</w:t>
      </w:r>
    </w:p>
    <w:p w14:paraId="5A0DE920">
      <w:pPr>
        <w:rPr>
          <w:rFonts w:hint="eastAsia"/>
          <w:sz w:val="28"/>
          <w:szCs w:val="28"/>
        </w:rPr>
      </w:pPr>
    </w:p>
    <w:p w14:paraId="5AC8EC5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联系方式：</w:t>
      </w:r>
      <w:r>
        <w:rPr>
          <w:rFonts w:hint="eastAsia"/>
          <w:sz w:val="28"/>
          <w:szCs w:val="28"/>
        </w:rPr>
        <w:t>_________</w:t>
      </w:r>
    </w:p>
    <w:p w14:paraId="7979361E">
      <w:pPr>
        <w:rPr>
          <w:rFonts w:hint="eastAsia"/>
          <w:sz w:val="28"/>
          <w:szCs w:val="28"/>
        </w:rPr>
      </w:pPr>
    </w:p>
    <w:p w14:paraId="161AC5EF">
      <w:pPr>
        <w:rPr>
          <w:rFonts w:hint="eastAsia"/>
          <w:sz w:val="28"/>
          <w:szCs w:val="28"/>
        </w:rPr>
      </w:pPr>
    </w:p>
    <w:p w14:paraId="31C623E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第一条：工程概况</w:t>
      </w:r>
    </w:p>
    <w:p w14:paraId="78244F17">
      <w:pPr>
        <w:rPr>
          <w:rFonts w:hint="eastAsia"/>
          <w:sz w:val="28"/>
          <w:szCs w:val="28"/>
        </w:rPr>
      </w:pPr>
    </w:p>
    <w:p w14:paraId="5920684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1.1、工程地址：</w:t>
      </w:r>
      <w:r>
        <w:rPr>
          <w:rFonts w:hint="eastAsia"/>
          <w:sz w:val="28"/>
          <w:szCs w:val="28"/>
        </w:rPr>
        <w:t>_________市_________区_________路_________号</w:t>
      </w:r>
    </w:p>
    <w:p w14:paraId="1656ADB1">
      <w:pPr>
        <w:rPr>
          <w:rFonts w:hint="eastAsia"/>
          <w:sz w:val="28"/>
          <w:szCs w:val="28"/>
        </w:rPr>
      </w:pPr>
    </w:p>
    <w:p w14:paraId="43EB701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1.2、施工面积：</w:t>
      </w:r>
      <w:r>
        <w:rPr>
          <w:rFonts w:hint="eastAsia"/>
          <w:sz w:val="28"/>
          <w:szCs w:val="28"/>
        </w:rPr>
        <w:t>_________平方米（以房产证/租赁合同为准）</w:t>
      </w:r>
    </w:p>
    <w:p w14:paraId="49FFCFDD">
      <w:pPr>
        <w:rPr>
          <w:rFonts w:hint="eastAsia"/>
          <w:sz w:val="28"/>
          <w:szCs w:val="28"/>
        </w:rPr>
      </w:pPr>
    </w:p>
    <w:p w14:paraId="19DF9A2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1.3、承包方式：</w:t>
      </w:r>
      <w:r>
        <w:rPr>
          <w:rFonts w:hint="eastAsia"/>
          <w:sz w:val="28"/>
          <w:szCs w:val="28"/>
        </w:rPr>
        <w:t>□包工包料 □部分主材甲方提供（详见附件《材料清单》）</w:t>
      </w:r>
    </w:p>
    <w:p w14:paraId="29D64773">
      <w:pPr>
        <w:rPr>
          <w:rFonts w:hint="eastAsia"/>
          <w:sz w:val="28"/>
          <w:szCs w:val="28"/>
        </w:rPr>
      </w:pPr>
    </w:p>
    <w:p w14:paraId="5F421DE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1.4、工程内容：</w:t>
      </w:r>
      <w:r>
        <w:rPr>
          <w:rFonts w:hint="eastAsia"/>
          <w:sz w:val="28"/>
          <w:szCs w:val="28"/>
        </w:rPr>
        <w:t>包括但不限于以下项目</w:t>
      </w:r>
    </w:p>
    <w:p w14:paraId="445FB24C">
      <w:pPr>
        <w:rPr>
          <w:rFonts w:hint="eastAsia"/>
          <w:sz w:val="28"/>
          <w:szCs w:val="28"/>
        </w:rPr>
      </w:pPr>
    </w:p>
    <w:p w14:paraId="0F8A709D">
      <w:pPr>
        <w:rPr>
          <w:rFonts w:hint="eastAsia"/>
          <w:sz w:val="28"/>
          <w:szCs w:val="28"/>
        </w:rPr>
      </w:pPr>
    </w:p>
    <w:p w14:paraId="5366046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拆除工程：_________</w:t>
      </w:r>
    </w:p>
    <w:p w14:paraId="42B5AC2A">
      <w:pPr>
        <w:rPr>
          <w:rFonts w:hint="eastAsia"/>
          <w:sz w:val="28"/>
          <w:szCs w:val="28"/>
        </w:rPr>
      </w:pPr>
    </w:p>
    <w:p w14:paraId="09D8D6F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水电改造：_________</w:t>
      </w:r>
    </w:p>
    <w:p w14:paraId="05CBC8E2">
      <w:pPr>
        <w:rPr>
          <w:rFonts w:hint="eastAsia"/>
          <w:sz w:val="28"/>
          <w:szCs w:val="28"/>
        </w:rPr>
      </w:pPr>
    </w:p>
    <w:p w14:paraId="147B8DE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墙面工程：_________</w:t>
      </w:r>
    </w:p>
    <w:p w14:paraId="50E946F7">
      <w:pPr>
        <w:rPr>
          <w:rFonts w:hint="eastAsia"/>
          <w:sz w:val="28"/>
          <w:szCs w:val="28"/>
        </w:rPr>
      </w:pPr>
    </w:p>
    <w:p w14:paraId="20ACA2F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地面工程：_________</w:t>
      </w:r>
    </w:p>
    <w:p w14:paraId="26E35290">
      <w:pPr>
        <w:rPr>
          <w:rFonts w:hint="eastAsia"/>
          <w:sz w:val="28"/>
          <w:szCs w:val="28"/>
        </w:rPr>
      </w:pPr>
    </w:p>
    <w:p w14:paraId="1C2C59A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消防报审：_________</w:t>
      </w:r>
    </w:p>
    <w:p w14:paraId="5FA345F0">
      <w:pPr>
        <w:rPr>
          <w:rFonts w:hint="eastAsia"/>
          <w:sz w:val="28"/>
          <w:szCs w:val="28"/>
        </w:rPr>
      </w:pPr>
    </w:p>
    <w:p w14:paraId="0B79015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空调系统：_________</w:t>
      </w:r>
    </w:p>
    <w:p w14:paraId="33CAFB24">
      <w:pPr>
        <w:rPr>
          <w:rFonts w:hint="eastAsia"/>
          <w:sz w:val="28"/>
          <w:szCs w:val="28"/>
        </w:rPr>
      </w:pPr>
    </w:p>
    <w:p w14:paraId="4AB7681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网络布线：_________</w:t>
      </w:r>
    </w:p>
    <w:p w14:paraId="6B45AC64">
      <w:pPr>
        <w:rPr>
          <w:rFonts w:hint="eastAsia"/>
          <w:sz w:val="28"/>
          <w:szCs w:val="28"/>
        </w:rPr>
      </w:pPr>
    </w:p>
    <w:p w14:paraId="112786C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第二条：工期约定</w:t>
      </w:r>
    </w:p>
    <w:p w14:paraId="0D41C031">
      <w:pPr>
        <w:rPr>
          <w:rFonts w:hint="eastAsia"/>
          <w:sz w:val="28"/>
          <w:szCs w:val="28"/>
        </w:rPr>
      </w:pPr>
    </w:p>
    <w:p w14:paraId="62BEE67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2.1、开工日期：</w:t>
      </w:r>
      <w:r>
        <w:rPr>
          <w:rFonts w:hint="eastAsia"/>
          <w:sz w:val="28"/>
          <w:szCs w:val="28"/>
        </w:rPr>
        <w:t>_________年_________月_________日</w:t>
      </w:r>
    </w:p>
    <w:p w14:paraId="6ADC40FA">
      <w:pPr>
        <w:rPr>
          <w:rFonts w:hint="eastAsia"/>
          <w:sz w:val="28"/>
          <w:szCs w:val="28"/>
        </w:rPr>
      </w:pPr>
    </w:p>
    <w:p w14:paraId="5C0F1C9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2.2、竣工日期：</w:t>
      </w:r>
      <w:r>
        <w:rPr>
          <w:rFonts w:hint="eastAsia"/>
          <w:sz w:val="28"/>
          <w:szCs w:val="28"/>
        </w:rPr>
        <w:t>_________年_________月_________日（总工期_________天）</w:t>
      </w:r>
    </w:p>
    <w:p w14:paraId="4661D201">
      <w:pPr>
        <w:rPr>
          <w:rFonts w:hint="eastAsia"/>
          <w:sz w:val="28"/>
          <w:szCs w:val="28"/>
        </w:rPr>
      </w:pPr>
    </w:p>
    <w:p w14:paraId="0ED0D2C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2.3、工期顺延情形：</w:t>
      </w:r>
    </w:p>
    <w:p w14:paraId="3080809B">
      <w:pPr>
        <w:rPr>
          <w:rFonts w:hint="eastAsia"/>
          <w:sz w:val="28"/>
          <w:szCs w:val="28"/>
        </w:rPr>
      </w:pPr>
    </w:p>
    <w:p w14:paraId="4AA3A192">
      <w:pPr>
        <w:rPr>
          <w:rFonts w:hint="eastAsia"/>
          <w:sz w:val="28"/>
          <w:szCs w:val="28"/>
        </w:rPr>
      </w:pPr>
    </w:p>
    <w:p w14:paraId="7EB6B8C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甲方未按期支付工程款超过3日</w:t>
      </w:r>
    </w:p>
    <w:p w14:paraId="4818CDDE">
      <w:pPr>
        <w:rPr>
          <w:rFonts w:hint="eastAsia"/>
          <w:sz w:val="28"/>
          <w:szCs w:val="28"/>
        </w:rPr>
      </w:pPr>
    </w:p>
    <w:p w14:paraId="00353FF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不可抗力因素（须提供气象/政府部门证明）</w:t>
      </w:r>
    </w:p>
    <w:p w14:paraId="2483E0EA">
      <w:pPr>
        <w:rPr>
          <w:rFonts w:hint="eastAsia"/>
          <w:sz w:val="28"/>
          <w:szCs w:val="28"/>
        </w:rPr>
      </w:pPr>
    </w:p>
    <w:p w14:paraId="405D88C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甲方要求的设计变更导致工程量增加10%以上</w:t>
      </w:r>
    </w:p>
    <w:p w14:paraId="558B8802">
      <w:pPr>
        <w:rPr>
          <w:rFonts w:hint="eastAsia"/>
          <w:sz w:val="28"/>
          <w:szCs w:val="28"/>
        </w:rPr>
      </w:pPr>
    </w:p>
    <w:p w14:paraId="4D1D67A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第三条：工程造价及支付方式</w:t>
      </w:r>
    </w:p>
    <w:p w14:paraId="2CDBCB2B">
      <w:pPr>
        <w:rPr>
          <w:rFonts w:hint="eastAsia"/>
          <w:sz w:val="28"/>
          <w:szCs w:val="28"/>
        </w:rPr>
      </w:pPr>
    </w:p>
    <w:p w14:paraId="73D991F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3.1、合同总价：</w:t>
      </w:r>
      <w:r>
        <w:rPr>
          <w:rFonts w:hint="eastAsia"/>
          <w:sz w:val="28"/>
          <w:szCs w:val="28"/>
        </w:rPr>
        <w:t>人民币_________元（大写：_________）</w:t>
      </w:r>
    </w:p>
    <w:p w14:paraId="675FCC71">
      <w:pPr>
        <w:rPr>
          <w:rFonts w:hint="eastAsia"/>
          <w:sz w:val="28"/>
          <w:szCs w:val="28"/>
        </w:rPr>
      </w:pPr>
    </w:p>
    <w:p w14:paraId="4E90F9F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3.2、付款节点：</w:t>
      </w:r>
    </w:p>
    <w:p w14:paraId="7588C1DC">
      <w:pPr>
        <w:rPr>
          <w:rFonts w:hint="eastAsia"/>
          <w:sz w:val="28"/>
          <w:szCs w:val="28"/>
        </w:rPr>
      </w:pPr>
    </w:p>
    <w:p w14:paraId="75DE12AC">
      <w:pPr>
        <w:rPr>
          <w:rFonts w:hint="eastAsia"/>
          <w:sz w:val="28"/>
          <w:szCs w:val="28"/>
        </w:rPr>
      </w:pPr>
    </w:p>
    <w:p w14:paraId="33EF328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首期款：合同签订后3日内支付30%</w:t>
      </w:r>
    </w:p>
    <w:p w14:paraId="3CBE9AEF">
      <w:pPr>
        <w:rPr>
          <w:rFonts w:hint="eastAsia"/>
          <w:sz w:val="28"/>
          <w:szCs w:val="28"/>
        </w:rPr>
      </w:pPr>
    </w:p>
    <w:p w14:paraId="219EDB2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中期款：隐蔽工程验收合格后支付40%</w:t>
      </w:r>
    </w:p>
    <w:p w14:paraId="367402B0">
      <w:pPr>
        <w:rPr>
          <w:rFonts w:hint="eastAsia"/>
          <w:sz w:val="28"/>
          <w:szCs w:val="28"/>
        </w:rPr>
      </w:pPr>
    </w:p>
    <w:p w14:paraId="320C120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尾款：竣工验收后15日内支付25%</w:t>
      </w:r>
    </w:p>
    <w:p w14:paraId="6E362CEA">
      <w:pPr>
        <w:rPr>
          <w:rFonts w:hint="eastAsia"/>
          <w:sz w:val="28"/>
          <w:szCs w:val="28"/>
        </w:rPr>
      </w:pPr>
    </w:p>
    <w:p w14:paraId="68AB9A0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质保金：5%自验收合格之日起满12个月无质量问题支付</w:t>
      </w:r>
    </w:p>
    <w:p w14:paraId="36AD8F53">
      <w:pPr>
        <w:rPr>
          <w:rFonts w:hint="eastAsia"/>
          <w:sz w:val="28"/>
          <w:szCs w:val="28"/>
        </w:rPr>
      </w:pPr>
    </w:p>
    <w:p w14:paraId="7C184EE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第四条：质量标准</w:t>
      </w:r>
    </w:p>
    <w:p w14:paraId="26DF69D9">
      <w:pPr>
        <w:rPr>
          <w:rFonts w:hint="eastAsia"/>
          <w:sz w:val="28"/>
          <w:szCs w:val="28"/>
        </w:rPr>
      </w:pPr>
    </w:p>
    <w:p w14:paraId="6659874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4.1、执行标准：</w:t>
      </w:r>
    </w:p>
    <w:p w14:paraId="5E9A644E">
      <w:pPr>
        <w:rPr>
          <w:rFonts w:hint="eastAsia"/>
          <w:sz w:val="28"/>
          <w:szCs w:val="28"/>
        </w:rPr>
      </w:pPr>
    </w:p>
    <w:p w14:paraId="4DA8FB6E">
      <w:pPr>
        <w:rPr>
          <w:rFonts w:hint="eastAsia"/>
          <w:sz w:val="28"/>
          <w:szCs w:val="28"/>
        </w:rPr>
      </w:pPr>
    </w:p>
    <w:p w14:paraId="76035C9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《建筑装饰装修工程质量验收标准》（GB50210-2018）</w:t>
      </w:r>
    </w:p>
    <w:p w14:paraId="66DE3417">
      <w:pPr>
        <w:rPr>
          <w:rFonts w:hint="eastAsia"/>
          <w:sz w:val="28"/>
          <w:szCs w:val="28"/>
        </w:rPr>
      </w:pPr>
    </w:p>
    <w:p w14:paraId="1ECF9BF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《民用建筑工程室内环境污染控制规范》（GB50325-2020）</w:t>
      </w:r>
    </w:p>
    <w:p w14:paraId="24D7ACD7">
      <w:pPr>
        <w:rPr>
          <w:rFonts w:hint="eastAsia"/>
          <w:sz w:val="28"/>
          <w:szCs w:val="28"/>
        </w:rPr>
      </w:pPr>
    </w:p>
    <w:p w14:paraId="69210EE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4.2、环保要求：</w:t>
      </w:r>
      <w:r>
        <w:rPr>
          <w:rFonts w:hint="eastAsia"/>
          <w:sz w:val="28"/>
          <w:szCs w:val="28"/>
        </w:rPr>
        <w:t>甲醛释放量≤0.07mg/m³，苯≤0.06mg/m³（以CMA认证机构检测报告为准）</w:t>
      </w:r>
    </w:p>
    <w:p w14:paraId="375E3C45">
      <w:pPr>
        <w:rPr>
          <w:rFonts w:hint="eastAsia"/>
          <w:sz w:val="28"/>
          <w:szCs w:val="28"/>
        </w:rPr>
      </w:pPr>
    </w:p>
    <w:p w14:paraId="7484A43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4.3、保修条款：</w:t>
      </w:r>
    </w:p>
    <w:p w14:paraId="32502A93">
      <w:pPr>
        <w:rPr>
          <w:rFonts w:hint="eastAsia"/>
          <w:sz w:val="28"/>
          <w:szCs w:val="28"/>
        </w:rPr>
      </w:pPr>
    </w:p>
    <w:p w14:paraId="624FF6B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基础工程：5年</w:t>
      </w:r>
    </w:p>
    <w:p w14:paraId="44320727">
      <w:pPr>
        <w:rPr>
          <w:rFonts w:hint="eastAsia"/>
          <w:sz w:val="28"/>
          <w:szCs w:val="28"/>
        </w:rPr>
      </w:pPr>
    </w:p>
    <w:p w14:paraId="407F8D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防水工程：3年</w:t>
      </w:r>
    </w:p>
    <w:p w14:paraId="1513274E">
      <w:pPr>
        <w:rPr>
          <w:rFonts w:hint="eastAsia"/>
          <w:sz w:val="28"/>
          <w:szCs w:val="28"/>
        </w:rPr>
      </w:pPr>
    </w:p>
    <w:p w14:paraId="1254404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装饰工程：2年</w:t>
      </w:r>
    </w:p>
    <w:p w14:paraId="4CE19576">
      <w:pPr>
        <w:rPr>
          <w:rFonts w:hint="eastAsia"/>
          <w:sz w:val="28"/>
          <w:szCs w:val="28"/>
        </w:rPr>
      </w:pPr>
    </w:p>
    <w:p w14:paraId="1E47F56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第五条：双方权利义务</w:t>
      </w:r>
    </w:p>
    <w:p w14:paraId="48E0EA90">
      <w:pPr>
        <w:rPr>
          <w:rFonts w:hint="eastAsia"/>
          <w:sz w:val="28"/>
          <w:szCs w:val="28"/>
        </w:rPr>
      </w:pPr>
    </w:p>
    <w:p w14:paraId="554E665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甲方责任：</w:t>
      </w:r>
    </w:p>
    <w:p w14:paraId="6C78EA8A">
      <w:pPr>
        <w:rPr>
          <w:rFonts w:hint="eastAsia"/>
          <w:sz w:val="28"/>
          <w:szCs w:val="28"/>
        </w:rPr>
      </w:pPr>
    </w:p>
    <w:p w14:paraId="006F311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5.1、提供施工场地、水电接入点及建筑原结构图</w:t>
      </w:r>
    </w:p>
    <w:p w14:paraId="00AB114C">
      <w:pPr>
        <w:rPr>
          <w:rFonts w:hint="eastAsia"/>
          <w:sz w:val="28"/>
          <w:szCs w:val="28"/>
        </w:rPr>
      </w:pPr>
    </w:p>
    <w:p w14:paraId="03F8B33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5.2、办理消防报批、物业施工许可等手续</w:t>
      </w:r>
    </w:p>
    <w:p w14:paraId="7D383DD9">
      <w:pPr>
        <w:rPr>
          <w:rFonts w:hint="eastAsia"/>
          <w:sz w:val="28"/>
          <w:szCs w:val="28"/>
        </w:rPr>
      </w:pPr>
    </w:p>
    <w:p w14:paraId="77D529B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5.3、对乙方提供的材料进行现场抽样封存</w:t>
      </w:r>
    </w:p>
    <w:p w14:paraId="033DAF19">
      <w:pPr>
        <w:rPr>
          <w:rFonts w:hint="eastAsia"/>
          <w:sz w:val="28"/>
          <w:szCs w:val="28"/>
        </w:rPr>
      </w:pPr>
    </w:p>
    <w:p w14:paraId="1855D696">
      <w:pPr>
        <w:rPr>
          <w:rFonts w:hint="eastAsia"/>
          <w:sz w:val="28"/>
          <w:szCs w:val="28"/>
        </w:rPr>
      </w:pPr>
    </w:p>
    <w:p w14:paraId="3F41D55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乙方责任：</w:t>
      </w:r>
    </w:p>
    <w:p w14:paraId="62BB2914">
      <w:pPr>
        <w:rPr>
          <w:rFonts w:hint="eastAsia"/>
          <w:sz w:val="28"/>
          <w:szCs w:val="28"/>
        </w:rPr>
      </w:pPr>
    </w:p>
    <w:p w14:paraId="0C69808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5.4、施工人员须持证上岗并购买工伤保险</w:t>
      </w:r>
    </w:p>
    <w:p w14:paraId="35500A63">
      <w:pPr>
        <w:rPr>
          <w:rFonts w:hint="eastAsia"/>
          <w:sz w:val="28"/>
          <w:szCs w:val="28"/>
        </w:rPr>
      </w:pPr>
    </w:p>
    <w:p w14:paraId="7297C8D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5.5、每日施工时间为8:00-18:00（法定节假日除外）</w:t>
      </w:r>
    </w:p>
    <w:p w14:paraId="35656B64">
      <w:pPr>
        <w:rPr>
          <w:rFonts w:hint="eastAsia"/>
          <w:sz w:val="28"/>
          <w:szCs w:val="28"/>
        </w:rPr>
      </w:pPr>
    </w:p>
    <w:p w14:paraId="7E050E4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5.6、建筑垃圾清运至政府指定消纳场所</w:t>
      </w:r>
    </w:p>
    <w:p w14:paraId="5F0AD394">
      <w:pPr>
        <w:rPr>
          <w:rFonts w:hint="eastAsia"/>
          <w:sz w:val="28"/>
          <w:szCs w:val="28"/>
        </w:rPr>
      </w:pPr>
    </w:p>
    <w:p w14:paraId="19484CAF">
      <w:pPr>
        <w:rPr>
          <w:rFonts w:hint="eastAsia"/>
          <w:sz w:val="28"/>
          <w:szCs w:val="28"/>
        </w:rPr>
      </w:pPr>
    </w:p>
    <w:p w14:paraId="6177A60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第六条：验收与结算</w:t>
      </w:r>
    </w:p>
    <w:p w14:paraId="00A4528F">
      <w:pPr>
        <w:rPr>
          <w:rFonts w:hint="eastAsia"/>
          <w:sz w:val="28"/>
          <w:szCs w:val="28"/>
        </w:rPr>
      </w:pPr>
    </w:p>
    <w:p w14:paraId="476E95A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6.1、分阶段验收：</w:t>
      </w:r>
    </w:p>
    <w:p w14:paraId="5C19EA30">
      <w:pPr>
        <w:rPr>
          <w:rFonts w:hint="eastAsia"/>
          <w:sz w:val="28"/>
          <w:szCs w:val="28"/>
        </w:rPr>
      </w:pPr>
    </w:p>
    <w:p w14:paraId="3E3AC5B8">
      <w:pPr>
        <w:rPr>
          <w:rFonts w:hint="eastAsia"/>
          <w:sz w:val="28"/>
          <w:szCs w:val="28"/>
        </w:rPr>
      </w:pPr>
    </w:p>
    <w:p w14:paraId="37675B3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水电隐蔽工程验收（48小时前书面通知）</w:t>
      </w:r>
    </w:p>
    <w:p w14:paraId="679FA784">
      <w:pPr>
        <w:rPr>
          <w:rFonts w:hint="eastAsia"/>
          <w:sz w:val="28"/>
          <w:szCs w:val="28"/>
        </w:rPr>
      </w:pPr>
    </w:p>
    <w:p w14:paraId="552F948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中期工程验收（包含吊顶、隔墙等基层验收）</w:t>
      </w:r>
    </w:p>
    <w:p w14:paraId="610746EA">
      <w:pPr>
        <w:rPr>
          <w:rFonts w:hint="eastAsia"/>
          <w:sz w:val="28"/>
          <w:szCs w:val="28"/>
        </w:rPr>
      </w:pPr>
    </w:p>
    <w:p w14:paraId="21D6C7B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竣工验收（提供竣工图纸及设备使用说明书）</w:t>
      </w:r>
    </w:p>
    <w:p w14:paraId="09B9B76E">
      <w:pPr>
        <w:rPr>
          <w:rFonts w:hint="eastAsia"/>
          <w:sz w:val="28"/>
          <w:szCs w:val="28"/>
        </w:rPr>
      </w:pPr>
    </w:p>
    <w:p w14:paraId="4A582DF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6.2、整改条款：</w:t>
      </w:r>
      <w:r>
        <w:rPr>
          <w:rFonts w:hint="eastAsia"/>
          <w:sz w:val="28"/>
          <w:szCs w:val="28"/>
        </w:rPr>
        <w:t>乙方须在接到整改通知后72小时内完成修复</w:t>
      </w:r>
    </w:p>
    <w:p w14:paraId="20971AA0">
      <w:pPr>
        <w:rPr>
          <w:rFonts w:hint="eastAsia"/>
          <w:sz w:val="28"/>
          <w:szCs w:val="28"/>
        </w:rPr>
      </w:pPr>
    </w:p>
    <w:p w14:paraId="30021CB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 违约责任</w:t>
      </w:r>
    </w:p>
    <w:p w14:paraId="0DE4D335">
      <w:pPr>
        <w:rPr>
          <w:rFonts w:hint="eastAsia"/>
          <w:sz w:val="28"/>
          <w:szCs w:val="28"/>
        </w:rPr>
      </w:pPr>
    </w:p>
    <w:p w14:paraId="37FC0D5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7.1、工期延误：</w:t>
      </w:r>
      <w:r>
        <w:rPr>
          <w:rFonts w:hint="eastAsia"/>
          <w:sz w:val="28"/>
          <w:szCs w:val="28"/>
        </w:rPr>
        <w:t>每逾期一日按合同总额0.1%支付违约金</w:t>
      </w:r>
    </w:p>
    <w:p w14:paraId="2E764507">
      <w:pPr>
        <w:rPr>
          <w:rFonts w:hint="eastAsia"/>
          <w:sz w:val="28"/>
          <w:szCs w:val="28"/>
        </w:rPr>
      </w:pPr>
    </w:p>
    <w:p w14:paraId="1971E3E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7.2、质量问题：</w:t>
      </w:r>
      <w:r>
        <w:rPr>
          <w:rFonts w:hint="eastAsia"/>
          <w:sz w:val="28"/>
          <w:szCs w:val="28"/>
        </w:rPr>
        <w:t>乙方须承担修复费用及因此产生的第三方检测费用</w:t>
      </w:r>
    </w:p>
    <w:p w14:paraId="4F51A5EC">
      <w:pPr>
        <w:rPr>
          <w:rFonts w:hint="eastAsia"/>
          <w:sz w:val="28"/>
          <w:szCs w:val="28"/>
        </w:rPr>
      </w:pPr>
    </w:p>
    <w:p w14:paraId="7554BFA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7.3、单方解约：</w:t>
      </w:r>
      <w:r>
        <w:rPr>
          <w:rFonts w:hint="eastAsia"/>
          <w:sz w:val="28"/>
          <w:szCs w:val="28"/>
        </w:rPr>
        <w:t>非因不可抗力提前解约须支付合同总价20%违约金</w:t>
      </w:r>
    </w:p>
    <w:p w14:paraId="4EF76087">
      <w:pPr>
        <w:rPr>
          <w:rFonts w:hint="eastAsia"/>
          <w:sz w:val="28"/>
          <w:szCs w:val="28"/>
        </w:rPr>
      </w:pPr>
    </w:p>
    <w:p w14:paraId="7BC28AE3">
      <w:pPr>
        <w:rPr>
          <w:rFonts w:hint="eastAsia"/>
          <w:sz w:val="28"/>
          <w:szCs w:val="28"/>
        </w:rPr>
      </w:pPr>
    </w:p>
    <w:p w14:paraId="04BE489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第八条：争议解决</w:t>
      </w:r>
    </w:p>
    <w:p w14:paraId="74F597B0">
      <w:pPr>
        <w:rPr>
          <w:rFonts w:hint="eastAsia"/>
          <w:sz w:val="28"/>
          <w:szCs w:val="28"/>
        </w:rPr>
      </w:pPr>
    </w:p>
    <w:p w14:paraId="7DF379E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8.1、协商不成时向工程所在地人民法院提起诉讼</w:t>
      </w:r>
    </w:p>
    <w:p w14:paraId="4969F2F7">
      <w:pPr>
        <w:rPr>
          <w:rFonts w:hint="eastAsia"/>
          <w:sz w:val="28"/>
          <w:szCs w:val="28"/>
        </w:rPr>
      </w:pPr>
    </w:p>
    <w:p w14:paraId="51C034F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8.2、诉讼期间除争议条款外其他条款继续履行</w:t>
      </w:r>
    </w:p>
    <w:p w14:paraId="5DAAD229">
      <w:pPr>
        <w:rPr>
          <w:rFonts w:hint="eastAsia"/>
          <w:sz w:val="28"/>
          <w:szCs w:val="28"/>
        </w:rPr>
      </w:pPr>
    </w:p>
    <w:p w14:paraId="2A7B37CA">
      <w:pPr>
        <w:rPr>
          <w:rFonts w:hint="eastAsia"/>
          <w:sz w:val="28"/>
          <w:szCs w:val="28"/>
        </w:rPr>
      </w:pPr>
    </w:p>
    <w:p w14:paraId="117F6F2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附件清单：</w:t>
      </w:r>
    </w:p>
    <w:p w14:paraId="141F2A06">
      <w:pPr>
        <w:rPr>
          <w:rFonts w:hint="eastAsia"/>
          <w:sz w:val="28"/>
          <w:szCs w:val="28"/>
        </w:rPr>
      </w:pPr>
    </w:p>
    <w:p w14:paraId="26EACF8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装修设计平面图（加盖设计资质章）</w:t>
      </w:r>
    </w:p>
    <w:p w14:paraId="3C13EF78">
      <w:pPr>
        <w:rPr>
          <w:rFonts w:hint="eastAsia"/>
          <w:sz w:val="28"/>
          <w:szCs w:val="28"/>
        </w:rPr>
      </w:pPr>
    </w:p>
    <w:p w14:paraId="3A52A72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工程预算明细表（含主材品牌型号）</w:t>
      </w:r>
    </w:p>
    <w:p w14:paraId="4228BA7C">
      <w:pPr>
        <w:rPr>
          <w:rFonts w:hint="eastAsia"/>
          <w:sz w:val="28"/>
          <w:szCs w:val="28"/>
        </w:rPr>
      </w:pPr>
    </w:p>
    <w:p w14:paraId="78FBC56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安全生产责任书</w:t>
      </w:r>
    </w:p>
    <w:p w14:paraId="38D5BD89">
      <w:pPr>
        <w:rPr>
          <w:rFonts w:hint="eastAsia"/>
          <w:sz w:val="28"/>
          <w:szCs w:val="28"/>
        </w:rPr>
      </w:pPr>
    </w:p>
    <w:p w14:paraId="2A7EAE1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 材料环保检测承诺函</w:t>
      </w:r>
    </w:p>
    <w:p w14:paraId="77A54F79">
      <w:pPr>
        <w:rPr>
          <w:rFonts w:hint="eastAsia"/>
          <w:sz w:val="28"/>
          <w:szCs w:val="28"/>
        </w:rPr>
      </w:pPr>
    </w:p>
    <w:p w14:paraId="4A7A0D2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特别提示：</w:t>
      </w:r>
    </w:p>
    <w:p w14:paraId="2916E180">
      <w:pPr>
        <w:rPr>
          <w:rFonts w:hint="eastAsia"/>
          <w:sz w:val="28"/>
          <w:szCs w:val="28"/>
        </w:rPr>
      </w:pPr>
    </w:p>
    <w:p w14:paraId="62CC982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本合同签订前乙方已向甲方出示《建筑业企业资质证书》及《安全生产许可证》副本</w:t>
      </w:r>
    </w:p>
    <w:p w14:paraId="3C5E2018">
      <w:pPr>
        <w:rPr>
          <w:rFonts w:hint="eastAsia"/>
          <w:sz w:val="28"/>
          <w:szCs w:val="28"/>
        </w:rPr>
      </w:pPr>
    </w:p>
    <w:p w14:paraId="2AF05644">
      <w:pPr>
        <w:rPr>
          <w:rFonts w:hint="eastAsia"/>
          <w:sz w:val="28"/>
          <w:szCs w:val="28"/>
        </w:rPr>
      </w:pPr>
    </w:p>
    <w:p w14:paraId="796E877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甲方（盖章）：</w:t>
      </w:r>
      <w:r>
        <w:rPr>
          <w:rFonts w:hint="eastAsia"/>
          <w:sz w:val="28"/>
          <w:szCs w:val="28"/>
        </w:rPr>
        <w:t xml:space="preserve">_________ </w:t>
      </w:r>
      <w:r>
        <w:rPr>
          <w:rFonts w:hint="eastAsia"/>
          <w:b/>
          <w:bCs/>
          <w:sz w:val="28"/>
          <w:szCs w:val="28"/>
        </w:rPr>
        <w:t>乙方（盖章）：</w:t>
      </w:r>
      <w:r>
        <w:rPr>
          <w:rFonts w:hint="eastAsia"/>
          <w:sz w:val="28"/>
          <w:szCs w:val="28"/>
        </w:rPr>
        <w:t>_________</w:t>
      </w:r>
    </w:p>
    <w:p w14:paraId="391ABDFE">
      <w:pPr>
        <w:rPr>
          <w:rFonts w:hint="eastAsia"/>
          <w:sz w:val="28"/>
          <w:szCs w:val="28"/>
        </w:rPr>
      </w:pPr>
    </w:p>
    <w:p w14:paraId="2B441D8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法定代表人或授权代表：_________ 法定代表人或授权代表：_________</w:t>
      </w:r>
    </w:p>
    <w:p w14:paraId="442B7E5A">
      <w:pPr>
        <w:rPr>
          <w:rFonts w:hint="eastAsia"/>
          <w:sz w:val="28"/>
          <w:szCs w:val="28"/>
        </w:rPr>
      </w:pPr>
    </w:p>
    <w:p w14:paraId="3D0EA484">
      <w:pPr>
        <w:rPr>
          <w:rFonts w:hint="eastAsia"/>
          <w:sz w:val="28"/>
          <w:szCs w:val="28"/>
        </w:rPr>
      </w:pPr>
    </w:p>
    <w:p w14:paraId="440F5FE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▲ 本模板根据《民法典》第770-808条及《住宅室内装饰装修管理办法》编制，实际使用时需根据地方性法规及具体工程特点补充条款，建议由专业律师审核后签署。</w:t>
      </w:r>
    </w:p>
    <w:p w14:paraId="7758A2A3">
      <w:pPr>
        <w:rPr>
          <w:rFonts w:hint="eastAsia"/>
          <w:sz w:val="28"/>
          <w:szCs w:val="28"/>
        </w:rPr>
      </w:pPr>
    </w:p>
    <w:p w14:paraId="1C2169E9">
      <w:pPr>
        <w:rPr>
          <w:sz w:val="28"/>
          <w:szCs w:val="28"/>
        </w:rPr>
      </w:pPr>
    </w:p>
    <w:p w14:paraId="29D019AA">
      <w:pPr>
        <w:rPr>
          <w:sz w:val="28"/>
          <w:szCs w:val="28"/>
        </w:rPr>
      </w:pPr>
    </w:p>
    <w:p w14:paraId="69818AC2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3B3FDD"/>
    <w:rsid w:val="1F0E0FAD"/>
    <w:rsid w:val="2F9B0445"/>
    <w:rsid w:val="36CA5847"/>
    <w:rsid w:val="3C2D4D83"/>
    <w:rsid w:val="599825F2"/>
    <w:rsid w:val="65BD1F08"/>
    <w:rsid w:val="7467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2025-04-18T02:46:51Z</dcterms:created>
  <dc:creator>Administrator</dc:creator>
  <cp:lastModifiedBy>江政</cp:lastModifiedBy>
  <dcterms:modified xsi:type="dcterms:W3CDTF">2025-04-18T03:10:48Z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96A2A06D25BB463EBC3885EA45E268D2_12</vt:lpwstr>
  </property>
</Properties>
</file>