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99A8B">
      <w:pPr>
        <w:pStyle w:val="2"/>
        <w:bidi w:val="0"/>
        <w:jc w:val="center"/>
        <w:rPr>
          <w:rFonts w:hint="eastAsia"/>
          <w:sz w:val="52"/>
          <w:szCs w:val="52"/>
        </w:rPr>
      </w:pPr>
      <w:r>
        <w:rPr>
          <w:rFonts w:hint="eastAsia"/>
          <w:sz w:val="52"/>
          <w:szCs w:val="52"/>
        </w:rPr>
        <w:t>美容会所装修合同</w:t>
      </w:r>
    </w:p>
    <w:p w14:paraId="2B0B1766">
      <w:pPr>
        <w:rPr>
          <w:rFonts w:hint="eastAsia"/>
          <w:sz w:val="28"/>
          <w:szCs w:val="28"/>
        </w:rPr>
      </w:pPr>
    </w:p>
    <w:p w14:paraId="13D2205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_____________</w:t>
      </w:r>
    </w:p>
    <w:p w14:paraId="2E0082F6">
      <w:pPr>
        <w:rPr>
          <w:rFonts w:hint="eastAsia"/>
          <w:sz w:val="28"/>
          <w:szCs w:val="28"/>
        </w:rPr>
      </w:pPr>
    </w:p>
    <w:p w14:paraId="2DE75DA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_____________</w:t>
      </w:r>
    </w:p>
    <w:p w14:paraId="14D56530">
      <w:pPr>
        <w:rPr>
          <w:rFonts w:hint="eastAsia"/>
          <w:sz w:val="28"/>
          <w:szCs w:val="28"/>
        </w:rPr>
      </w:pPr>
    </w:p>
    <w:p w14:paraId="431F46C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_____________</w:t>
      </w:r>
    </w:p>
    <w:p w14:paraId="19B9BBB2">
      <w:pPr>
        <w:rPr>
          <w:rFonts w:hint="eastAsia"/>
          <w:sz w:val="28"/>
          <w:szCs w:val="28"/>
        </w:rPr>
      </w:pPr>
    </w:p>
    <w:p w14:paraId="33239067">
      <w:pPr>
        <w:rPr>
          <w:rFonts w:hint="eastAsia"/>
          <w:sz w:val="28"/>
          <w:szCs w:val="28"/>
        </w:rPr>
      </w:pPr>
    </w:p>
    <w:p w14:paraId="35DD593C">
      <w:pPr>
        <w:rPr>
          <w:rFonts w:hint="eastAsia"/>
          <w:sz w:val="28"/>
          <w:szCs w:val="28"/>
        </w:rPr>
      </w:pPr>
    </w:p>
    <w:p w14:paraId="42BCA30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第一条：合同主体</w:t>
      </w:r>
    </w:p>
    <w:p w14:paraId="4489480A">
      <w:pPr>
        <w:rPr>
          <w:rFonts w:hint="eastAsia"/>
          <w:sz w:val="28"/>
          <w:szCs w:val="28"/>
        </w:rPr>
      </w:pPr>
    </w:p>
    <w:p w14:paraId="201EC04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甲方（定作方）：</w:t>
      </w:r>
      <w:r>
        <w:rPr>
          <w:rFonts w:hint="eastAsia"/>
          <w:sz w:val="28"/>
          <w:szCs w:val="28"/>
        </w:rPr>
        <w:t>________________________</w:t>
      </w:r>
    </w:p>
    <w:p w14:paraId="09B6ABDE">
      <w:pPr>
        <w:rPr>
          <w:rFonts w:hint="eastAsia"/>
          <w:sz w:val="28"/>
          <w:szCs w:val="28"/>
        </w:rPr>
      </w:pPr>
    </w:p>
    <w:p w14:paraId="0E7B9E9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营业执照注册号：</w:t>
      </w:r>
      <w:r>
        <w:rPr>
          <w:rFonts w:hint="eastAsia"/>
          <w:sz w:val="28"/>
          <w:szCs w:val="28"/>
        </w:rPr>
        <w:t>______________________</w:t>
      </w:r>
    </w:p>
    <w:p w14:paraId="07F58F8F">
      <w:pPr>
        <w:rPr>
          <w:rFonts w:hint="eastAsia"/>
          <w:sz w:val="28"/>
          <w:szCs w:val="28"/>
        </w:rPr>
      </w:pPr>
    </w:p>
    <w:p w14:paraId="7C4C0E2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__________________________</w:t>
      </w:r>
    </w:p>
    <w:p w14:paraId="51BEF016">
      <w:pPr>
        <w:rPr>
          <w:rFonts w:hint="eastAsia"/>
          <w:sz w:val="28"/>
          <w:szCs w:val="28"/>
        </w:rPr>
      </w:pPr>
    </w:p>
    <w:p w14:paraId="00A4681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____________________________</w:t>
      </w:r>
    </w:p>
    <w:p w14:paraId="692EB973">
      <w:pPr>
        <w:rPr>
          <w:rFonts w:hint="eastAsia"/>
          <w:sz w:val="28"/>
          <w:szCs w:val="28"/>
        </w:rPr>
      </w:pPr>
    </w:p>
    <w:p w14:paraId="19E7E68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</w:t>
      </w:r>
    </w:p>
    <w:p w14:paraId="38E743A6">
      <w:pPr>
        <w:rPr>
          <w:rFonts w:hint="eastAsia"/>
          <w:sz w:val="28"/>
          <w:szCs w:val="28"/>
        </w:rPr>
      </w:pPr>
    </w:p>
    <w:p w14:paraId="0D89D33A">
      <w:pPr>
        <w:rPr>
          <w:rFonts w:hint="eastAsia"/>
          <w:sz w:val="28"/>
          <w:szCs w:val="28"/>
        </w:rPr>
      </w:pPr>
    </w:p>
    <w:p w14:paraId="17D1F6B2">
      <w:pPr>
        <w:rPr>
          <w:rFonts w:hint="eastAsia"/>
          <w:sz w:val="28"/>
          <w:szCs w:val="28"/>
        </w:rPr>
      </w:pPr>
    </w:p>
    <w:p w14:paraId="5DEE3C9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乙方（承揽方）：</w:t>
      </w:r>
      <w:r>
        <w:rPr>
          <w:rFonts w:hint="eastAsia"/>
          <w:sz w:val="28"/>
          <w:szCs w:val="28"/>
        </w:rPr>
        <w:t>________________________</w:t>
      </w:r>
    </w:p>
    <w:p w14:paraId="2A52AE4D">
      <w:pPr>
        <w:rPr>
          <w:rFonts w:hint="eastAsia"/>
          <w:sz w:val="28"/>
          <w:szCs w:val="28"/>
        </w:rPr>
      </w:pPr>
    </w:p>
    <w:p w14:paraId="07A3334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资质证书编号：</w:t>
      </w:r>
      <w:r>
        <w:rPr>
          <w:rFonts w:hint="eastAsia"/>
          <w:sz w:val="28"/>
          <w:szCs w:val="28"/>
        </w:rPr>
        <w:t>________________________</w:t>
      </w:r>
    </w:p>
    <w:p w14:paraId="2A0FF751">
      <w:pPr>
        <w:rPr>
          <w:rFonts w:hint="eastAsia"/>
          <w:sz w:val="28"/>
          <w:szCs w:val="28"/>
        </w:rPr>
      </w:pPr>
    </w:p>
    <w:p w14:paraId="4758250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__________________________</w:t>
      </w:r>
    </w:p>
    <w:p w14:paraId="7B38D8E4">
      <w:pPr>
        <w:rPr>
          <w:rFonts w:hint="eastAsia"/>
          <w:sz w:val="28"/>
          <w:szCs w:val="28"/>
        </w:rPr>
      </w:pPr>
    </w:p>
    <w:p w14:paraId="5BE815F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____________________________</w:t>
      </w:r>
    </w:p>
    <w:p w14:paraId="304F4C3A">
      <w:pPr>
        <w:rPr>
          <w:rFonts w:hint="eastAsia"/>
          <w:sz w:val="28"/>
          <w:szCs w:val="28"/>
        </w:rPr>
      </w:pPr>
    </w:p>
    <w:p w14:paraId="2156487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</w:t>
      </w:r>
    </w:p>
    <w:p w14:paraId="24736408">
      <w:pPr>
        <w:rPr>
          <w:rFonts w:hint="eastAsia"/>
          <w:sz w:val="28"/>
          <w:szCs w:val="28"/>
        </w:rPr>
      </w:pPr>
    </w:p>
    <w:p w14:paraId="0E5E0790">
      <w:pPr>
        <w:rPr>
          <w:rFonts w:hint="eastAsia"/>
          <w:sz w:val="28"/>
          <w:szCs w:val="28"/>
        </w:rPr>
      </w:pPr>
    </w:p>
    <w:p w14:paraId="275B2D05">
      <w:pPr>
        <w:rPr>
          <w:rFonts w:hint="eastAsia"/>
          <w:sz w:val="28"/>
          <w:szCs w:val="28"/>
        </w:rPr>
      </w:pPr>
    </w:p>
    <w:p w14:paraId="1C5A62E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第二条：工程概况</w:t>
      </w:r>
    </w:p>
    <w:p w14:paraId="01FA53F3">
      <w:pPr>
        <w:rPr>
          <w:rFonts w:hint="eastAsia"/>
          <w:sz w:val="28"/>
          <w:szCs w:val="28"/>
        </w:rPr>
      </w:pPr>
    </w:p>
    <w:p w14:paraId="2F6B22B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工程名称：</w:t>
      </w:r>
      <w:r>
        <w:rPr>
          <w:rFonts w:hint="eastAsia"/>
          <w:sz w:val="28"/>
          <w:szCs w:val="28"/>
        </w:rPr>
        <w:t>_____________美容会所室内装修工程</w:t>
      </w:r>
    </w:p>
    <w:p w14:paraId="0B104F19">
      <w:pPr>
        <w:rPr>
          <w:rFonts w:hint="eastAsia"/>
          <w:sz w:val="28"/>
          <w:szCs w:val="28"/>
        </w:rPr>
      </w:pPr>
    </w:p>
    <w:p w14:paraId="1E4A29A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工程地址：</w:t>
      </w:r>
      <w:r>
        <w:rPr>
          <w:rFonts w:hint="eastAsia"/>
          <w:sz w:val="28"/>
          <w:szCs w:val="28"/>
        </w:rPr>
        <w:t>_____________________________</w:t>
      </w:r>
    </w:p>
    <w:p w14:paraId="460D3B3D">
      <w:pPr>
        <w:rPr>
          <w:rFonts w:hint="eastAsia"/>
          <w:sz w:val="28"/>
          <w:szCs w:val="28"/>
        </w:rPr>
      </w:pPr>
    </w:p>
    <w:p w14:paraId="052DC2F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施工面积：</w:t>
      </w:r>
      <w:r>
        <w:rPr>
          <w:rFonts w:hint="eastAsia"/>
          <w:sz w:val="28"/>
          <w:szCs w:val="28"/>
        </w:rPr>
        <w:t>_____________平方米（以实测为准）</w:t>
      </w:r>
    </w:p>
    <w:p w14:paraId="6D19E162">
      <w:pPr>
        <w:rPr>
          <w:rFonts w:hint="eastAsia"/>
          <w:sz w:val="28"/>
          <w:szCs w:val="28"/>
        </w:rPr>
      </w:pPr>
    </w:p>
    <w:p w14:paraId="15D684B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 承包范围：</w:t>
      </w:r>
    </w:p>
    <w:p w14:paraId="618EA62D">
      <w:pPr>
        <w:rPr>
          <w:rFonts w:hint="eastAsia"/>
          <w:sz w:val="28"/>
          <w:szCs w:val="28"/>
        </w:rPr>
      </w:pPr>
    </w:p>
    <w:p w14:paraId="52FC7A9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空间改造：</w:t>
      </w:r>
      <w:r>
        <w:rPr>
          <w:rFonts w:hint="eastAsia"/>
          <w:sz w:val="28"/>
          <w:szCs w:val="28"/>
        </w:rPr>
        <w:t>墙体拆除/新建、水电线路改造</w:t>
      </w:r>
    </w:p>
    <w:p w14:paraId="2E026686">
      <w:pPr>
        <w:rPr>
          <w:rFonts w:hint="eastAsia"/>
          <w:sz w:val="28"/>
          <w:szCs w:val="28"/>
        </w:rPr>
      </w:pPr>
    </w:p>
    <w:p w14:paraId="6E1A1C2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装饰工程：</w:t>
      </w:r>
      <w:r>
        <w:rPr>
          <w:rFonts w:hint="eastAsia"/>
          <w:sz w:val="28"/>
          <w:szCs w:val="28"/>
        </w:rPr>
        <w:t>吊顶、墙面装饰、地面铺设</w:t>
      </w:r>
    </w:p>
    <w:p w14:paraId="07305128">
      <w:pPr>
        <w:rPr>
          <w:rFonts w:hint="eastAsia"/>
          <w:sz w:val="28"/>
          <w:szCs w:val="28"/>
        </w:rPr>
      </w:pPr>
    </w:p>
    <w:p w14:paraId="2C3F575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设备安装：</w:t>
      </w:r>
      <w:r>
        <w:rPr>
          <w:rFonts w:hint="eastAsia"/>
          <w:sz w:val="28"/>
          <w:szCs w:val="28"/>
        </w:rPr>
        <w:t>美容床、SPA设备、新风系统</w:t>
      </w:r>
    </w:p>
    <w:p w14:paraId="05662D14">
      <w:pPr>
        <w:rPr>
          <w:rFonts w:hint="eastAsia"/>
          <w:sz w:val="28"/>
          <w:szCs w:val="28"/>
        </w:rPr>
      </w:pPr>
    </w:p>
    <w:p w14:paraId="51A31F4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消防工程：</w:t>
      </w:r>
      <w:r>
        <w:rPr>
          <w:rFonts w:hint="eastAsia"/>
          <w:sz w:val="28"/>
          <w:szCs w:val="28"/>
        </w:rPr>
        <w:t>消防喷淋、应急照明系统</w:t>
      </w:r>
    </w:p>
    <w:p w14:paraId="0677B3E5">
      <w:pPr>
        <w:rPr>
          <w:rFonts w:hint="eastAsia"/>
          <w:sz w:val="28"/>
          <w:szCs w:val="28"/>
        </w:rPr>
      </w:pPr>
    </w:p>
    <w:p w14:paraId="66866D0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其他：</w:t>
      </w:r>
      <w:r>
        <w:rPr>
          <w:rFonts w:hint="eastAsia"/>
          <w:sz w:val="28"/>
          <w:szCs w:val="28"/>
        </w:rPr>
        <w:t>_____________（可补充具体项目）</w:t>
      </w:r>
    </w:p>
    <w:p w14:paraId="44C28A14">
      <w:pPr>
        <w:rPr>
          <w:rFonts w:hint="eastAsia"/>
          <w:sz w:val="28"/>
          <w:szCs w:val="28"/>
        </w:rPr>
      </w:pPr>
    </w:p>
    <w:p w14:paraId="1C3AF30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第三条：工期约定</w:t>
      </w:r>
    </w:p>
    <w:p w14:paraId="5566DAD1">
      <w:pPr>
        <w:rPr>
          <w:rFonts w:hint="eastAsia"/>
          <w:sz w:val="28"/>
          <w:szCs w:val="28"/>
        </w:rPr>
      </w:pPr>
    </w:p>
    <w:p w14:paraId="4B89A9C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开工日期：</w:t>
      </w:r>
      <w:r>
        <w:rPr>
          <w:rFonts w:hint="eastAsia"/>
          <w:sz w:val="28"/>
          <w:szCs w:val="28"/>
        </w:rPr>
        <w:t>_______年______月______日</w:t>
      </w:r>
    </w:p>
    <w:p w14:paraId="2BC602D0">
      <w:pPr>
        <w:rPr>
          <w:rFonts w:hint="eastAsia"/>
          <w:sz w:val="28"/>
          <w:szCs w:val="28"/>
        </w:rPr>
      </w:pPr>
    </w:p>
    <w:p w14:paraId="3C25992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竣工日期：</w:t>
      </w:r>
      <w:r>
        <w:rPr>
          <w:rFonts w:hint="eastAsia"/>
          <w:sz w:val="28"/>
          <w:szCs w:val="28"/>
        </w:rPr>
        <w:t>_______年______月______日</w:t>
      </w:r>
    </w:p>
    <w:p w14:paraId="6AAB18F5">
      <w:pPr>
        <w:rPr>
          <w:rFonts w:hint="eastAsia"/>
          <w:sz w:val="28"/>
          <w:szCs w:val="28"/>
        </w:rPr>
      </w:pPr>
    </w:p>
    <w:p w14:paraId="3F401E7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工期总日历天数：</w:t>
      </w:r>
      <w:r>
        <w:rPr>
          <w:rFonts w:hint="eastAsia"/>
          <w:sz w:val="28"/>
          <w:szCs w:val="28"/>
        </w:rPr>
        <w:t>______天（含法定节假日）</w:t>
      </w:r>
    </w:p>
    <w:p w14:paraId="7F17490C">
      <w:pPr>
        <w:rPr>
          <w:rFonts w:hint="eastAsia"/>
          <w:sz w:val="28"/>
          <w:szCs w:val="28"/>
        </w:rPr>
      </w:pPr>
    </w:p>
    <w:p w14:paraId="07D9EC1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 工期顺延情形：</w:t>
      </w:r>
    </w:p>
    <w:p w14:paraId="50FB9FFB">
      <w:pPr>
        <w:rPr>
          <w:rFonts w:hint="eastAsia"/>
          <w:sz w:val="28"/>
          <w:szCs w:val="28"/>
        </w:rPr>
      </w:pPr>
    </w:p>
    <w:p w14:paraId="08EE19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甲方未按期支付工程款超过3日</w:t>
      </w:r>
    </w:p>
    <w:p w14:paraId="72D02CF9">
      <w:pPr>
        <w:rPr>
          <w:rFonts w:hint="eastAsia"/>
          <w:sz w:val="28"/>
          <w:szCs w:val="28"/>
        </w:rPr>
      </w:pPr>
    </w:p>
    <w:p w14:paraId="5624D3E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不可抗力（如自然灾害、政府管制）</w:t>
      </w:r>
    </w:p>
    <w:p w14:paraId="66C8A27B">
      <w:pPr>
        <w:rPr>
          <w:rFonts w:hint="eastAsia"/>
          <w:sz w:val="28"/>
          <w:szCs w:val="28"/>
        </w:rPr>
      </w:pPr>
    </w:p>
    <w:p w14:paraId="2E397F2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甲方要求的设计变更导致工程量增加</w:t>
      </w:r>
    </w:p>
    <w:p w14:paraId="2354BC9E">
      <w:pPr>
        <w:rPr>
          <w:rFonts w:hint="eastAsia"/>
          <w:sz w:val="28"/>
          <w:szCs w:val="28"/>
        </w:rPr>
      </w:pPr>
    </w:p>
    <w:p w14:paraId="1F4E7AD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第四条：价款与支付方式</w:t>
      </w:r>
    </w:p>
    <w:p w14:paraId="7417947E">
      <w:pPr>
        <w:rPr>
          <w:rFonts w:hint="eastAsia"/>
          <w:sz w:val="28"/>
          <w:szCs w:val="28"/>
        </w:rPr>
      </w:pPr>
    </w:p>
    <w:p w14:paraId="4F4F3F3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合同总价款：</w:t>
      </w:r>
      <w:r>
        <w:rPr>
          <w:rFonts w:hint="eastAsia"/>
          <w:sz w:val="28"/>
          <w:szCs w:val="28"/>
        </w:rPr>
        <w:t>人民币（大写）_______元整（￥）</w:t>
      </w:r>
    </w:p>
    <w:p w14:paraId="32C26C05">
      <w:pPr>
        <w:rPr>
          <w:rFonts w:hint="eastAsia"/>
          <w:sz w:val="28"/>
          <w:szCs w:val="28"/>
        </w:rPr>
      </w:pPr>
    </w:p>
    <w:p w14:paraId="17A15F1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付款进度：</w:t>
      </w:r>
    </w:p>
    <w:p w14:paraId="29C5214E">
      <w:pPr>
        <w:rPr>
          <w:rFonts w:hint="eastAsia"/>
          <w:sz w:val="28"/>
          <w:szCs w:val="28"/>
        </w:rPr>
      </w:pPr>
    </w:p>
    <w:p w14:paraId="780C645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首期款：</w:t>
      </w:r>
      <w:r>
        <w:rPr>
          <w:rFonts w:hint="eastAsia"/>
          <w:sz w:val="28"/>
          <w:szCs w:val="28"/>
        </w:rPr>
        <w:t>合同签订后3日内支付30%</w:t>
      </w:r>
    </w:p>
    <w:p w14:paraId="41BE4B65">
      <w:pPr>
        <w:rPr>
          <w:rFonts w:hint="eastAsia"/>
          <w:sz w:val="28"/>
          <w:szCs w:val="28"/>
        </w:rPr>
      </w:pPr>
    </w:p>
    <w:p w14:paraId="2C0B7D5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中期款：</w:t>
      </w:r>
      <w:r>
        <w:rPr>
          <w:rFonts w:hint="eastAsia"/>
          <w:sz w:val="28"/>
          <w:szCs w:val="28"/>
        </w:rPr>
        <w:t>隐蔽工程验收合格后支付40%</w:t>
      </w:r>
    </w:p>
    <w:p w14:paraId="05D35FA9">
      <w:pPr>
        <w:rPr>
          <w:rFonts w:hint="eastAsia"/>
          <w:sz w:val="28"/>
          <w:szCs w:val="28"/>
        </w:rPr>
      </w:pPr>
    </w:p>
    <w:p w14:paraId="43AB96C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尾款：</w:t>
      </w:r>
      <w:r>
        <w:rPr>
          <w:rFonts w:hint="eastAsia"/>
          <w:sz w:val="28"/>
          <w:szCs w:val="28"/>
        </w:rPr>
        <w:t>竣工验收后7日内支付25%</w:t>
      </w:r>
    </w:p>
    <w:p w14:paraId="05F159A1">
      <w:pPr>
        <w:rPr>
          <w:rFonts w:hint="eastAsia"/>
          <w:sz w:val="28"/>
          <w:szCs w:val="28"/>
        </w:rPr>
      </w:pPr>
    </w:p>
    <w:p w14:paraId="6F2A345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质保金：</w:t>
      </w:r>
      <w:r>
        <w:rPr>
          <w:rFonts w:hint="eastAsia"/>
          <w:sz w:val="28"/>
          <w:szCs w:val="28"/>
        </w:rPr>
        <w:t>剩余5%作为质保金，质保期满后无息退还</w:t>
      </w:r>
    </w:p>
    <w:p w14:paraId="395937A9">
      <w:pPr>
        <w:rPr>
          <w:rFonts w:hint="eastAsia"/>
          <w:sz w:val="28"/>
          <w:szCs w:val="28"/>
        </w:rPr>
      </w:pPr>
    </w:p>
    <w:p w14:paraId="29DD9B9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增项费用：</w:t>
      </w:r>
      <w:r>
        <w:rPr>
          <w:rFonts w:hint="eastAsia"/>
          <w:sz w:val="28"/>
          <w:szCs w:val="28"/>
        </w:rPr>
        <w:t>单项变更超过总造价3%需另行签订补充协议</w:t>
      </w:r>
    </w:p>
    <w:p w14:paraId="334E456A">
      <w:pPr>
        <w:rPr>
          <w:rFonts w:hint="eastAsia"/>
          <w:sz w:val="28"/>
          <w:szCs w:val="28"/>
        </w:rPr>
      </w:pPr>
    </w:p>
    <w:p w14:paraId="5CC324F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第五条：质量标准与验收</w:t>
      </w:r>
    </w:p>
    <w:p w14:paraId="3DC00472">
      <w:pPr>
        <w:rPr>
          <w:rFonts w:hint="eastAsia"/>
          <w:sz w:val="28"/>
          <w:szCs w:val="28"/>
        </w:rPr>
      </w:pPr>
    </w:p>
    <w:p w14:paraId="6008848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执行标准：</w:t>
      </w:r>
    </w:p>
    <w:p w14:paraId="65EC1C47">
      <w:pPr>
        <w:rPr>
          <w:rFonts w:hint="eastAsia"/>
          <w:sz w:val="28"/>
          <w:szCs w:val="28"/>
        </w:rPr>
      </w:pPr>
    </w:p>
    <w:p w14:paraId="0FCBD08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GB50210《建筑装饰装修工程质量验收规范》</w:t>
      </w:r>
    </w:p>
    <w:p w14:paraId="3DC33F59">
      <w:pPr>
        <w:rPr>
          <w:rFonts w:hint="eastAsia"/>
          <w:sz w:val="28"/>
          <w:szCs w:val="28"/>
        </w:rPr>
      </w:pPr>
    </w:p>
    <w:p w14:paraId="2BD6FDB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GB50327《住宅装饰装修工程施工规范》</w:t>
      </w:r>
    </w:p>
    <w:p w14:paraId="200EA7B1">
      <w:pPr>
        <w:rPr>
          <w:rFonts w:hint="eastAsia"/>
          <w:sz w:val="28"/>
          <w:szCs w:val="28"/>
        </w:rPr>
      </w:pPr>
    </w:p>
    <w:p w14:paraId="3406AE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地方性美容场所卫生技术规范</w:t>
      </w:r>
    </w:p>
    <w:p w14:paraId="0FB60A65">
      <w:pPr>
        <w:rPr>
          <w:rFonts w:hint="eastAsia"/>
          <w:sz w:val="28"/>
          <w:szCs w:val="28"/>
        </w:rPr>
      </w:pPr>
    </w:p>
    <w:p w14:paraId="67AECF9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验收流程：</w:t>
      </w:r>
    </w:p>
    <w:p w14:paraId="286FC04D">
      <w:pPr>
        <w:rPr>
          <w:rFonts w:hint="eastAsia"/>
          <w:sz w:val="28"/>
          <w:szCs w:val="28"/>
        </w:rPr>
      </w:pPr>
    </w:p>
    <w:p w14:paraId="560DF58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阶段验收：</w:t>
      </w:r>
      <w:r>
        <w:rPr>
          <w:rFonts w:hint="eastAsia"/>
          <w:sz w:val="28"/>
          <w:szCs w:val="28"/>
        </w:rPr>
        <w:t>水电隐蔽工程需经甲方签字确认</w:t>
      </w:r>
    </w:p>
    <w:p w14:paraId="7CF4CCB1">
      <w:pPr>
        <w:rPr>
          <w:rFonts w:hint="eastAsia"/>
          <w:sz w:val="28"/>
          <w:szCs w:val="28"/>
        </w:rPr>
      </w:pPr>
    </w:p>
    <w:p w14:paraId="3428BE3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竣工验收：</w:t>
      </w:r>
      <w:r>
        <w:rPr>
          <w:rFonts w:hint="eastAsia"/>
          <w:sz w:val="28"/>
          <w:szCs w:val="28"/>
        </w:rPr>
        <w:t>乙方提供完整竣工图纸及设备合格证明</w:t>
      </w:r>
    </w:p>
    <w:p w14:paraId="43481613">
      <w:pPr>
        <w:rPr>
          <w:rFonts w:hint="eastAsia"/>
          <w:sz w:val="28"/>
          <w:szCs w:val="28"/>
        </w:rPr>
      </w:pPr>
    </w:p>
    <w:p w14:paraId="3ED6865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空气质量检测：</w:t>
      </w:r>
      <w:r>
        <w:rPr>
          <w:rFonts w:hint="eastAsia"/>
          <w:sz w:val="28"/>
          <w:szCs w:val="28"/>
        </w:rPr>
        <w:t>甲醛含量≤0.08mg/m³（委托CMA认证机构检测）</w:t>
      </w:r>
    </w:p>
    <w:p w14:paraId="7363B2AD">
      <w:pPr>
        <w:rPr>
          <w:rFonts w:hint="eastAsia"/>
          <w:sz w:val="28"/>
          <w:szCs w:val="28"/>
        </w:rPr>
      </w:pPr>
    </w:p>
    <w:p w14:paraId="1818E59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整改责任：</w:t>
      </w:r>
      <w:r>
        <w:rPr>
          <w:rFonts w:hint="eastAsia"/>
          <w:sz w:val="28"/>
          <w:szCs w:val="28"/>
        </w:rPr>
        <w:t>验收不合格项须在3日内完成整改</w:t>
      </w:r>
    </w:p>
    <w:p w14:paraId="1F8BF5ED">
      <w:pPr>
        <w:rPr>
          <w:rFonts w:hint="eastAsia"/>
          <w:sz w:val="28"/>
          <w:szCs w:val="28"/>
        </w:rPr>
      </w:pPr>
    </w:p>
    <w:p w14:paraId="53E7AFD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第六条：材料供应</w:t>
      </w:r>
    </w:p>
    <w:p w14:paraId="48E1FC38">
      <w:pPr>
        <w:rPr>
          <w:rFonts w:hint="eastAsia"/>
          <w:sz w:val="28"/>
          <w:szCs w:val="28"/>
        </w:rPr>
      </w:pPr>
    </w:p>
    <w:p w14:paraId="4699CF8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乙方采购材料须符合以下要求：</w:t>
      </w:r>
    </w:p>
    <w:p w14:paraId="35B4CE26">
      <w:pPr>
        <w:rPr>
          <w:rFonts w:hint="eastAsia"/>
          <w:sz w:val="28"/>
          <w:szCs w:val="28"/>
        </w:rPr>
      </w:pPr>
    </w:p>
    <w:p w14:paraId="58FF24D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提供材料清单及产品合格证明</w:t>
      </w:r>
    </w:p>
    <w:p w14:paraId="4532FEC8">
      <w:pPr>
        <w:rPr>
          <w:rFonts w:hint="eastAsia"/>
          <w:sz w:val="28"/>
          <w:szCs w:val="28"/>
        </w:rPr>
      </w:pPr>
    </w:p>
    <w:p w14:paraId="2806192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主要材料品牌/型号：_____________（详见附件）</w:t>
      </w:r>
    </w:p>
    <w:p w14:paraId="0A2456DC">
      <w:pPr>
        <w:rPr>
          <w:rFonts w:hint="eastAsia"/>
          <w:sz w:val="28"/>
          <w:szCs w:val="28"/>
        </w:rPr>
      </w:pPr>
    </w:p>
    <w:p w14:paraId="319095A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材料代用须经甲方书面同意</w:t>
      </w:r>
    </w:p>
    <w:p w14:paraId="6101A698">
      <w:pPr>
        <w:rPr>
          <w:rFonts w:hint="eastAsia"/>
          <w:sz w:val="28"/>
          <w:szCs w:val="28"/>
        </w:rPr>
      </w:pPr>
    </w:p>
    <w:p w14:paraId="381138C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甲方自购材料进场须提前48小时通知乙方验收</w:t>
      </w:r>
    </w:p>
    <w:p w14:paraId="547F83C2">
      <w:pPr>
        <w:rPr>
          <w:rFonts w:hint="eastAsia"/>
          <w:sz w:val="28"/>
          <w:szCs w:val="28"/>
        </w:rPr>
      </w:pPr>
    </w:p>
    <w:p w14:paraId="0ADF011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第七条：违约责任</w:t>
      </w:r>
    </w:p>
    <w:p w14:paraId="5C0B41ED">
      <w:pPr>
        <w:rPr>
          <w:rFonts w:hint="eastAsia"/>
          <w:sz w:val="28"/>
          <w:szCs w:val="28"/>
        </w:rPr>
      </w:pPr>
    </w:p>
    <w:p w14:paraId="6FDBF79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乙方责任：</w:t>
      </w:r>
    </w:p>
    <w:p w14:paraId="3375A855">
      <w:pPr>
        <w:rPr>
          <w:rFonts w:hint="eastAsia"/>
          <w:sz w:val="28"/>
          <w:szCs w:val="28"/>
        </w:rPr>
      </w:pPr>
    </w:p>
    <w:p w14:paraId="5A34365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逾期竣工：</w:t>
      </w:r>
      <w:r>
        <w:rPr>
          <w:rFonts w:hint="eastAsia"/>
          <w:sz w:val="28"/>
          <w:szCs w:val="28"/>
        </w:rPr>
        <w:t>每延误1日按合同总价0.1%支付违约金</w:t>
      </w:r>
    </w:p>
    <w:p w14:paraId="0FCF680E">
      <w:pPr>
        <w:rPr>
          <w:rFonts w:hint="eastAsia"/>
          <w:sz w:val="28"/>
          <w:szCs w:val="28"/>
        </w:rPr>
      </w:pPr>
    </w:p>
    <w:p w14:paraId="640AF36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质量问题：</w:t>
      </w:r>
      <w:r>
        <w:rPr>
          <w:rFonts w:hint="eastAsia"/>
          <w:sz w:val="28"/>
          <w:szCs w:val="28"/>
        </w:rPr>
        <w:t>承担修复费用及因此导致的营业损失</w:t>
      </w:r>
    </w:p>
    <w:p w14:paraId="35AF8854">
      <w:pPr>
        <w:rPr>
          <w:rFonts w:hint="eastAsia"/>
          <w:sz w:val="28"/>
          <w:szCs w:val="28"/>
        </w:rPr>
      </w:pPr>
    </w:p>
    <w:p w14:paraId="1D85DF9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甲方责任：</w:t>
      </w:r>
    </w:p>
    <w:p w14:paraId="2B627BFE">
      <w:pPr>
        <w:rPr>
          <w:rFonts w:hint="eastAsia"/>
          <w:sz w:val="28"/>
          <w:szCs w:val="28"/>
        </w:rPr>
      </w:pPr>
    </w:p>
    <w:p w14:paraId="601ED9B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逾期付款：</w:t>
      </w:r>
      <w:r>
        <w:rPr>
          <w:rFonts w:hint="eastAsia"/>
          <w:sz w:val="28"/>
          <w:szCs w:val="28"/>
        </w:rPr>
        <w:t>每延误1日按未付款0.05%支付违约金</w:t>
      </w:r>
    </w:p>
    <w:p w14:paraId="28A04235">
      <w:pPr>
        <w:rPr>
          <w:rFonts w:hint="eastAsia"/>
          <w:sz w:val="28"/>
          <w:szCs w:val="28"/>
        </w:rPr>
      </w:pPr>
    </w:p>
    <w:p w14:paraId="63F313B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• 擅自解除合同：</w:t>
      </w:r>
      <w:r>
        <w:rPr>
          <w:rFonts w:hint="eastAsia"/>
          <w:sz w:val="28"/>
          <w:szCs w:val="28"/>
        </w:rPr>
        <w:t>赔偿乙方已完成工程量的20%</w:t>
      </w:r>
    </w:p>
    <w:p w14:paraId="4BDB1892">
      <w:pPr>
        <w:rPr>
          <w:rFonts w:hint="eastAsia"/>
          <w:sz w:val="28"/>
          <w:szCs w:val="28"/>
        </w:rPr>
      </w:pPr>
    </w:p>
    <w:p w14:paraId="0B058F9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第八条：质保条款</w:t>
      </w:r>
    </w:p>
    <w:p w14:paraId="55236817">
      <w:pPr>
        <w:rPr>
          <w:rFonts w:hint="eastAsia"/>
          <w:sz w:val="28"/>
          <w:szCs w:val="28"/>
        </w:rPr>
      </w:pPr>
    </w:p>
    <w:p w14:paraId="5FB40F3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质保期：</w:t>
      </w:r>
      <w:r>
        <w:rPr>
          <w:rFonts w:hint="eastAsia"/>
          <w:sz w:val="28"/>
          <w:szCs w:val="28"/>
        </w:rPr>
        <w:t>竣工验收合格之日起24个月</w:t>
      </w:r>
    </w:p>
    <w:p w14:paraId="2BC5D2B7">
      <w:pPr>
        <w:rPr>
          <w:rFonts w:hint="eastAsia"/>
          <w:sz w:val="28"/>
          <w:szCs w:val="28"/>
        </w:rPr>
      </w:pPr>
    </w:p>
    <w:p w14:paraId="03A4BA7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 保修范围：</w:t>
      </w:r>
    </w:p>
    <w:p w14:paraId="410AB5DB">
      <w:pPr>
        <w:rPr>
          <w:rFonts w:hint="eastAsia"/>
          <w:sz w:val="28"/>
          <w:szCs w:val="28"/>
        </w:rPr>
      </w:pPr>
    </w:p>
    <w:p w14:paraId="2812E4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防水工程：5年</w:t>
      </w:r>
    </w:p>
    <w:p w14:paraId="273F1C7C">
      <w:pPr>
        <w:rPr>
          <w:rFonts w:hint="eastAsia"/>
          <w:sz w:val="28"/>
          <w:szCs w:val="28"/>
        </w:rPr>
      </w:pPr>
    </w:p>
    <w:p w14:paraId="4C5242A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电路管线：2年</w:t>
      </w:r>
    </w:p>
    <w:p w14:paraId="041CA084">
      <w:pPr>
        <w:rPr>
          <w:rFonts w:hint="eastAsia"/>
          <w:sz w:val="28"/>
          <w:szCs w:val="28"/>
        </w:rPr>
      </w:pPr>
    </w:p>
    <w:p w14:paraId="5D27C0D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装饰面层：1年</w:t>
      </w:r>
    </w:p>
    <w:p w14:paraId="168A0B48">
      <w:pPr>
        <w:rPr>
          <w:rFonts w:hint="eastAsia"/>
          <w:sz w:val="28"/>
          <w:szCs w:val="28"/>
        </w:rPr>
      </w:pPr>
    </w:p>
    <w:p w14:paraId="3C358B7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 应急响应：</w:t>
      </w:r>
      <w:r>
        <w:rPr>
          <w:rFonts w:hint="eastAsia"/>
          <w:sz w:val="28"/>
          <w:szCs w:val="28"/>
        </w:rPr>
        <w:t>接到报修后24小时内到达现场</w:t>
      </w:r>
    </w:p>
    <w:p w14:paraId="4E22861F">
      <w:pPr>
        <w:rPr>
          <w:rFonts w:hint="eastAsia"/>
          <w:sz w:val="28"/>
          <w:szCs w:val="28"/>
        </w:rPr>
      </w:pPr>
    </w:p>
    <w:p w14:paraId="70F1E46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第九条：争议解决</w:t>
      </w:r>
    </w:p>
    <w:p w14:paraId="5C0D65EE">
      <w:pPr>
        <w:rPr>
          <w:rFonts w:hint="eastAsia"/>
          <w:sz w:val="28"/>
          <w:szCs w:val="28"/>
        </w:rPr>
      </w:pPr>
    </w:p>
    <w:p w14:paraId="51142D1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协商不成交由_____________仲裁委员会仲裁</w:t>
      </w:r>
    </w:p>
    <w:p w14:paraId="425FB113">
      <w:pPr>
        <w:rPr>
          <w:rFonts w:hint="eastAsia"/>
          <w:sz w:val="28"/>
          <w:szCs w:val="28"/>
        </w:rPr>
      </w:pPr>
    </w:p>
    <w:p w14:paraId="6EA1743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诉讼管辖法院：工程所在地人民法院</w:t>
      </w:r>
    </w:p>
    <w:p w14:paraId="4A3E4C6C">
      <w:pPr>
        <w:rPr>
          <w:rFonts w:hint="eastAsia"/>
          <w:sz w:val="28"/>
          <w:szCs w:val="28"/>
        </w:rPr>
      </w:pPr>
    </w:p>
    <w:p w14:paraId="4B50577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第十条：其他条款</w:t>
      </w:r>
    </w:p>
    <w:p w14:paraId="6783CCB4">
      <w:pPr>
        <w:rPr>
          <w:rFonts w:hint="eastAsia"/>
          <w:sz w:val="28"/>
          <w:szCs w:val="28"/>
        </w:rPr>
      </w:pPr>
    </w:p>
    <w:p w14:paraId="64BFC1D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 本合同附件包括：</w:t>
      </w:r>
    </w:p>
    <w:p w14:paraId="1996E3E2">
      <w:pPr>
        <w:rPr>
          <w:rFonts w:hint="eastAsia"/>
          <w:sz w:val="28"/>
          <w:szCs w:val="28"/>
        </w:rPr>
      </w:pPr>
    </w:p>
    <w:p w14:paraId="01B84ED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装修设计效果图及施工图</w:t>
      </w:r>
    </w:p>
    <w:p w14:paraId="74272102">
      <w:pPr>
        <w:rPr>
          <w:rFonts w:hint="eastAsia"/>
          <w:sz w:val="28"/>
          <w:szCs w:val="28"/>
        </w:rPr>
      </w:pPr>
    </w:p>
    <w:p w14:paraId="0507E1B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材料设备明细表</w:t>
      </w:r>
    </w:p>
    <w:p w14:paraId="742F5717">
      <w:pPr>
        <w:rPr>
          <w:rFonts w:hint="eastAsia"/>
          <w:sz w:val="28"/>
          <w:szCs w:val="28"/>
        </w:rPr>
      </w:pPr>
    </w:p>
    <w:p w14:paraId="2405848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安全生产责任书</w:t>
      </w:r>
    </w:p>
    <w:p w14:paraId="1586F823">
      <w:pPr>
        <w:rPr>
          <w:rFonts w:hint="eastAsia"/>
          <w:sz w:val="28"/>
          <w:szCs w:val="28"/>
        </w:rPr>
      </w:pPr>
    </w:p>
    <w:p w14:paraId="05F11FB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本合同一式陆份，双方各执叁份，具有同等法律效力</w:t>
      </w:r>
    </w:p>
    <w:p w14:paraId="660998D2">
      <w:pPr>
        <w:rPr>
          <w:rFonts w:hint="eastAsia"/>
          <w:sz w:val="28"/>
          <w:szCs w:val="28"/>
        </w:rPr>
      </w:pPr>
    </w:p>
    <w:p w14:paraId="6E6C5FF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甲方（盖章）：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</w:t>
      </w:r>
      <w:r>
        <w:rPr>
          <w:rFonts w:hint="eastAsia"/>
          <w:b/>
          <w:bCs/>
          <w:sz w:val="28"/>
          <w:szCs w:val="28"/>
        </w:rPr>
        <w:t>乙方（盖章）：</w:t>
      </w:r>
    </w:p>
    <w:p w14:paraId="725D183C">
      <w:pPr>
        <w:rPr>
          <w:rFonts w:hint="eastAsia"/>
          <w:sz w:val="28"/>
          <w:szCs w:val="28"/>
        </w:rPr>
      </w:pPr>
    </w:p>
    <w:p w14:paraId="0FD7E4C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 xml:space="preserve">___________ </w:t>
      </w: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>___________</w:t>
      </w:r>
    </w:p>
    <w:p w14:paraId="43BE0AEF">
      <w:pPr>
        <w:rPr>
          <w:rFonts w:hint="eastAsia"/>
          <w:sz w:val="28"/>
          <w:szCs w:val="28"/>
        </w:rPr>
      </w:pPr>
    </w:p>
    <w:p w14:paraId="21F0A7A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 xml:space="preserve">_____________ </w:t>
      </w: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_____________</w:t>
      </w:r>
    </w:p>
    <w:p w14:paraId="3EDC3BDA">
      <w:pPr>
        <w:rPr>
          <w:rFonts w:hint="eastAsia"/>
          <w:sz w:val="28"/>
          <w:szCs w:val="28"/>
        </w:rPr>
      </w:pPr>
    </w:p>
    <w:p w14:paraId="27C537D5">
      <w:pPr>
        <w:rPr>
          <w:rFonts w:hint="eastAsia"/>
          <w:sz w:val="28"/>
          <w:szCs w:val="28"/>
        </w:rPr>
      </w:pPr>
    </w:p>
    <w:p w14:paraId="769E1109">
      <w:pPr>
        <w:rPr>
          <w:rFonts w:hint="eastAsia"/>
          <w:sz w:val="28"/>
          <w:szCs w:val="28"/>
        </w:rPr>
      </w:pPr>
    </w:p>
    <w:p w14:paraId="3A5272E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特别说明：</w:t>
      </w:r>
    </w:p>
    <w:p w14:paraId="4B294DAC">
      <w:pPr>
        <w:rPr>
          <w:rFonts w:hint="eastAsia"/>
          <w:b/>
          <w:bCs/>
          <w:sz w:val="28"/>
          <w:szCs w:val="28"/>
        </w:rPr>
      </w:pPr>
      <w:bookmarkStart w:id="0" w:name="_GoBack"/>
      <w:bookmarkEnd w:id="0"/>
    </w:p>
    <w:p w14:paraId="5B3DBB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本合同需与消防审批文件、施工许可证等配套使用</w:t>
      </w:r>
    </w:p>
    <w:p w14:paraId="1ABF42B9">
      <w:pPr>
        <w:rPr>
          <w:rFonts w:hint="eastAsia"/>
          <w:sz w:val="28"/>
          <w:szCs w:val="28"/>
        </w:rPr>
      </w:pPr>
    </w:p>
    <w:p w14:paraId="37D5734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建议签约前通过「国家企业信用信息公示系统」核查乙方资质</w:t>
      </w:r>
    </w:p>
    <w:p w14:paraId="4F695401">
      <w:pPr>
        <w:rPr>
          <w:rFonts w:hint="eastAsia"/>
          <w:sz w:val="28"/>
          <w:szCs w:val="28"/>
        </w:rPr>
      </w:pPr>
    </w:p>
    <w:p w14:paraId="02369FD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工程总价超过100万元需采用建设工程合同示范文本</w:t>
      </w:r>
    </w:p>
    <w:p w14:paraId="0E8214BF">
      <w:pPr>
        <w:rPr>
          <w:rFonts w:hint="eastAsia"/>
          <w:sz w:val="28"/>
          <w:szCs w:val="28"/>
        </w:rPr>
      </w:pPr>
    </w:p>
    <w:p w14:paraId="128EA7B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（注：实际使用时需根据具体项目参数补充完整附件内容，并建议由专业律师审核）</w:t>
      </w:r>
    </w:p>
    <w:p w14:paraId="274F9251">
      <w:pPr>
        <w:rPr>
          <w:rFonts w:hint="eastAsia"/>
          <w:sz w:val="28"/>
          <w:szCs w:val="28"/>
        </w:rPr>
      </w:pPr>
    </w:p>
    <w:p w14:paraId="429FAC96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70D90"/>
    <w:rsid w:val="26334A0A"/>
    <w:rsid w:val="2A7A5C2D"/>
    <w:rsid w:val="2DDD09AD"/>
    <w:rsid w:val="5655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2025-04-18T03:24:24Z</dcterms:created>
  <dc:creator>Administrator</dc:creator>
  <cp:lastModifiedBy>江政</cp:lastModifiedBy>
  <dcterms:modified xsi:type="dcterms:W3CDTF">2025-04-18T03:29:57Z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EA9299842B6648E48E934973BD78D6FA_12</vt:lpwstr>
  </property>
</Properties>
</file>